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84" w:rsidRPr="00882962" w:rsidRDefault="00532484" w:rsidP="00532484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NOTIFICAÇÃO DE EVENTO ADVERSO</w:t>
      </w:r>
      <w:bookmarkEnd w:id="0"/>
    </w:p>
    <w:p w:rsidR="00532484" w:rsidRDefault="00532484" w:rsidP="0053248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32484" w:rsidRPr="00882962" w:rsidTr="00D932CC">
        <w:tc>
          <w:tcPr>
            <w:tcW w:w="8488" w:type="dxa"/>
            <w:shd w:val="clear" w:color="auto" w:fill="BDD6EE" w:themeFill="accent5" w:themeFillTint="66"/>
          </w:tcPr>
          <w:p w:rsidR="00532484" w:rsidRPr="00882962" w:rsidRDefault="00532484" w:rsidP="00D932CC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IDENTIFICAÇÃO DO PROJETO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Nome do Projeto: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CAAE/Número do Parecer: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Pesquisador Responsável:</w:t>
            </w:r>
          </w:p>
        </w:tc>
      </w:tr>
    </w:tbl>
    <w:p w:rsidR="00532484" w:rsidRDefault="00532484" w:rsidP="0053248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32484" w:rsidRPr="00882962" w:rsidTr="00D932CC">
        <w:tc>
          <w:tcPr>
            <w:tcW w:w="8488" w:type="dxa"/>
            <w:shd w:val="clear" w:color="auto" w:fill="BDD6EE" w:themeFill="accent5" w:themeFillTint="66"/>
          </w:tcPr>
          <w:p w:rsidR="00532484" w:rsidRPr="00882962" w:rsidRDefault="00532484" w:rsidP="00D932CC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EVENTO ADVERSO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Local da ocorrência de evento adverso.</w:t>
            </w:r>
          </w:p>
          <w:p w:rsidR="00532484" w:rsidRDefault="00532484" w:rsidP="00D932CC">
            <w:r>
              <w:t>Nome do Local</w:t>
            </w:r>
          </w:p>
          <w:p w:rsidR="00532484" w:rsidRDefault="00532484" w:rsidP="00D932CC">
            <w:r>
              <w:t>Endereço</w:t>
            </w:r>
          </w:p>
          <w:p w:rsidR="00532484" w:rsidRDefault="00532484" w:rsidP="00D932CC">
            <w:r>
              <w:t>CEP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Data do Evento:</w:t>
            </w:r>
          </w:p>
        </w:tc>
      </w:tr>
    </w:tbl>
    <w:p w:rsidR="007B0482" w:rsidRDefault="007B048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32484" w:rsidRPr="00882962" w:rsidTr="00D932CC">
        <w:tc>
          <w:tcPr>
            <w:tcW w:w="8488" w:type="dxa"/>
            <w:shd w:val="clear" w:color="auto" w:fill="BDD6EE" w:themeFill="accent5" w:themeFillTint="66"/>
          </w:tcPr>
          <w:p w:rsidR="00532484" w:rsidRPr="00882962" w:rsidRDefault="00532484" w:rsidP="00D93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SUMÁRIO DO EVENTO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Iniciais do Individuo: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Idade: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Descrição do evento</w:t>
            </w:r>
          </w:p>
          <w:p w:rsidR="00532484" w:rsidRDefault="00532484" w:rsidP="00D932CC">
            <w:r>
              <w:t>Fármaco</w:t>
            </w:r>
          </w:p>
          <w:p w:rsidR="00532484" w:rsidRDefault="00532484" w:rsidP="00D932CC">
            <w:r>
              <w:t>Dose</w:t>
            </w:r>
          </w:p>
          <w:p w:rsidR="00532484" w:rsidRDefault="00532484" w:rsidP="00D932CC">
            <w:r>
              <w:t>Via da administração</w:t>
            </w:r>
          </w:p>
          <w:p w:rsidR="00532484" w:rsidRDefault="00532484" w:rsidP="00D932CC">
            <w:r>
              <w:t>Tempo de utilização</w:t>
            </w:r>
          </w:p>
          <w:p w:rsidR="00532484" w:rsidRDefault="00532484" w:rsidP="00D932CC">
            <w:r>
              <w:t>Descreva o evento:</w:t>
            </w:r>
          </w:p>
          <w:p w:rsidR="00532484" w:rsidRDefault="00532484" w:rsidP="00D932CC"/>
          <w:p w:rsidR="00532484" w:rsidRDefault="00532484" w:rsidP="00D932CC"/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Consequência do evento: Morte, Risco, Hospitalização, Invalidez, Deficiência, Anomalia, tratamento médico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 xml:space="preserve">Descreva a relação de causalidade: 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O Evento Adverso representa riscos para os demais participantes de pesquisa? Justifique:</w:t>
            </w:r>
          </w:p>
          <w:p w:rsidR="00532484" w:rsidRDefault="00532484" w:rsidP="00D932CC"/>
          <w:p w:rsidR="00532484" w:rsidRDefault="00532484" w:rsidP="00D932CC"/>
          <w:p w:rsidR="00532484" w:rsidRDefault="00532484" w:rsidP="00D932CC"/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Após o Evento a pesquisa foi suspensa?</w:t>
            </w:r>
          </w:p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Providências tomada para o Evento Adverso:</w:t>
            </w:r>
          </w:p>
          <w:p w:rsidR="00532484" w:rsidRDefault="00532484" w:rsidP="00D932CC"/>
          <w:p w:rsidR="00532484" w:rsidRDefault="00532484" w:rsidP="00D932CC"/>
        </w:tc>
      </w:tr>
      <w:tr w:rsidR="00532484" w:rsidTr="00D932CC">
        <w:tc>
          <w:tcPr>
            <w:tcW w:w="8488" w:type="dxa"/>
          </w:tcPr>
          <w:p w:rsidR="00532484" w:rsidRDefault="00532484" w:rsidP="00D932CC">
            <w:r>
              <w:t>Necessidade de informar os demais participantes da pesquisa? Justifique:</w:t>
            </w:r>
          </w:p>
          <w:p w:rsidR="00532484" w:rsidRDefault="00532484" w:rsidP="00D932CC"/>
        </w:tc>
      </w:tr>
    </w:tbl>
    <w:p w:rsidR="00532484" w:rsidRDefault="00532484"/>
    <w:p w:rsidR="00532484" w:rsidRDefault="00532484" w:rsidP="00532484"/>
    <w:p w:rsidR="00532484" w:rsidRDefault="00532484" w:rsidP="00532484"/>
    <w:p w:rsidR="00532484" w:rsidRDefault="00532484" w:rsidP="00532484"/>
    <w:p w:rsidR="00532484" w:rsidRDefault="00532484" w:rsidP="00532484">
      <w:pPr>
        <w:jc w:val="center"/>
      </w:pPr>
      <w:r>
        <w:t>____________________________________</w:t>
      </w:r>
    </w:p>
    <w:p w:rsidR="00532484" w:rsidRDefault="00532484" w:rsidP="00532484">
      <w:pPr>
        <w:jc w:val="center"/>
      </w:pPr>
      <w:r>
        <w:t>Nome do Pesquisador</w:t>
      </w:r>
    </w:p>
    <w:p w:rsidR="00532484" w:rsidRDefault="00532484" w:rsidP="00532484">
      <w:pPr>
        <w:jc w:val="center"/>
      </w:pPr>
      <w:r>
        <w:t>Assinatura do Pesquisador.</w:t>
      </w:r>
    </w:p>
    <w:sectPr w:rsidR="00532484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84"/>
    <w:rsid w:val="00532484"/>
    <w:rsid w:val="0059638A"/>
    <w:rsid w:val="007B0482"/>
    <w:rsid w:val="009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DDE5C4FD-D1EF-EB41-A809-EB46731B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2</cp:revision>
  <dcterms:created xsi:type="dcterms:W3CDTF">2020-03-30T13:47:00Z</dcterms:created>
  <dcterms:modified xsi:type="dcterms:W3CDTF">2020-03-30T13:47:00Z</dcterms:modified>
</cp:coreProperties>
</file>